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C3A3" w14:textId="71679EAB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5F0D0D">
        <w:rPr>
          <w:rFonts w:ascii="Arial" w:hAnsi="Arial" w:cs="Arial"/>
        </w:rPr>
        <w:t>4</w:t>
      </w:r>
      <w:r w:rsidRPr="008F235E">
        <w:rPr>
          <w:rFonts w:ascii="Arial" w:hAnsi="Arial" w:cs="Arial"/>
        </w:rPr>
        <w:t xml:space="preserve"> 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0FB7335A" w:rsidR="007F05C6" w:rsidRPr="005F0D0D" w:rsidRDefault="003A002F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„</w:t>
            </w:r>
            <w:r w:rsidRPr="003A002F">
              <w:rPr>
                <w:b/>
                <w:bCs/>
                <w:i/>
                <w:sz w:val="24"/>
                <w:szCs w:val="24"/>
              </w:rPr>
              <w:t>Wykonanie robót budowlanych w ramach zadania pn.: „</w:t>
            </w:r>
            <w:r w:rsidRPr="003A002F">
              <w:rPr>
                <w:b/>
                <w:bCs/>
                <w:i/>
                <w:iCs/>
                <w:sz w:val="24"/>
                <w:szCs w:val="24"/>
              </w:rPr>
              <w:t>Budowa przejścia podziemnego pod linią kolejową nr 401 w Świnoujściu-</w:t>
            </w:r>
            <w:proofErr w:type="spellStart"/>
            <w:r w:rsidRPr="003A002F">
              <w:rPr>
                <w:b/>
                <w:bCs/>
                <w:i/>
                <w:iCs/>
                <w:sz w:val="24"/>
                <w:szCs w:val="24"/>
              </w:rPr>
              <w:t>Łunowie</w:t>
            </w:r>
            <w:proofErr w:type="spellEnd"/>
            <w:r w:rsidRPr="003A002F">
              <w:rPr>
                <w:b/>
                <w:bCs/>
                <w:i/>
                <w:iCs/>
                <w:sz w:val="24"/>
                <w:szCs w:val="24"/>
              </w:rPr>
              <w:t xml:space="preserve"> wraz z ciągiem pieszo-rowerowym</w:t>
            </w:r>
            <w:r>
              <w:rPr>
                <w:b/>
                <w:bCs/>
                <w:i/>
                <w:iCs/>
                <w:sz w:val="24"/>
                <w:szCs w:val="24"/>
              </w:rPr>
              <w:t>””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616"/>
        <w:gridCol w:w="2693"/>
        <w:gridCol w:w="1701"/>
        <w:gridCol w:w="1843"/>
      </w:tblGrid>
      <w:tr w:rsidR="00CC2430" w:rsidRPr="007F05C6" w14:paraId="0A819003" w14:textId="77777777" w:rsidTr="00CC2430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CC2430" w:rsidRPr="007F05C6" w14:paraId="310FD226" w14:textId="77777777" w:rsidTr="00CC2430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CC2430" w:rsidRPr="007F05C6" w:rsidRDefault="00CC243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CC2430" w:rsidRPr="007F05C6" w:rsidRDefault="00CC243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CC2430" w:rsidRPr="007F05C6" w:rsidRDefault="00CC243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CC2430" w:rsidRPr="007F05C6" w14:paraId="6B4D2C8D" w14:textId="77777777" w:rsidTr="00CC2430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CC2430" w:rsidRPr="007F05C6" w14:paraId="7239BCA6" w14:textId="77777777" w:rsidTr="00CC2430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CC2430" w:rsidRPr="007F05C6" w14:paraId="2DD29496" w14:textId="77777777" w:rsidTr="00CC2430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540E5"/>
    <w:rsid w:val="000A3491"/>
    <w:rsid w:val="00115277"/>
    <w:rsid w:val="00140E93"/>
    <w:rsid w:val="00153383"/>
    <w:rsid w:val="001F30F8"/>
    <w:rsid w:val="00221E85"/>
    <w:rsid w:val="002518AE"/>
    <w:rsid w:val="003A002F"/>
    <w:rsid w:val="00413FA6"/>
    <w:rsid w:val="00461B77"/>
    <w:rsid w:val="00491CD8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937569"/>
    <w:rsid w:val="0099102F"/>
    <w:rsid w:val="009D55BE"/>
    <w:rsid w:val="00A168D8"/>
    <w:rsid w:val="00A43C66"/>
    <w:rsid w:val="00A958B1"/>
    <w:rsid w:val="00B77CE6"/>
    <w:rsid w:val="00BB3FBC"/>
    <w:rsid w:val="00C03209"/>
    <w:rsid w:val="00C1278A"/>
    <w:rsid w:val="00C50324"/>
    <w:rsid w:val="00CB044E"/>
    <w:rsid w:val="00CC2430"/>
    <w:rsid w:val="00D05C1D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Michał Rumiński</cp:lastModifiedBy>
  <cp:revision>10</cp:revision>
  <cp:lastPrinted>2021-05-06T05:34:00Z</cp:lastPrinted>
  <dcterms:created xsi:type="dcterms:W3CDTF">2021-04-15T11:22:00Z</dcterms:created>
  <dcterms:modified xsi:type="dcterms:W3CDTF">2024-02-22T10:17:00Z</dcterms:modified>
</cp:coreProperties>
</file>