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4029" w14:textId="77777777" w:rsidR="00B11DBE" w:rsidRDefault="00BA286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</w:p>
    <w:p w14:paraId="6209482C" w14:textId="77777777" w:rsidR="00B11DBE" w:rsidRDefault="00BA28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oświadczenia o posiadanym doświadczeniu</w:t>
      </w:r>
    </w:p>
    <w:p w14:paraId="1922B3AD" w14:textId="77777777" w:rsidR="00B11DBE" w:rsidRDefault="00B11D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353B8B4" w14:textId="77777777" w:rsidR="00B11DBE" w:rsidRDefault="00BA28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1DE1CED3" w14:textId="77777777" w:rsidR="00B11DBE" w:rsidRDefault="00BA28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7AC82AAC" w14:textId="77777777" w:rsidR="00B11DBE" w:rsidRDefault="00B11DBE">
      <w:pPr>
        <w:spacing w:after="0"/>
        <w:rPr>
          <w:rFonts w:ascii="Times New Roman" w:hAnsi="Times New Roman"/>
          <w:sz w:val="24"/>
          <w:szCs w:val="24"/>
        </w:rPr>
      </w:pPr>
    </w:p>
    <w:p w14:paraId="6C1A0743" w14:textId="77777777" w:rsidR="00B11DBE" w:rsidRDefault="00B11DBE">
      <w:pPr>
        <w:spacing w:after="0"/>
        <w:rPr>
          <w:rFonts w:ascii="Times New Roman" w:hAnsi="Times New Roman"/>
          <w:sz w:val="24"/>
          <w:szCs w:val="24"/>
        </w:rPr>
      </w:pPr>
    </w:p>
    <w:p w14:paraId="3D957C11" w14:textId="77777777" w:rsidR="00B11DBE" w:rsidRDefault="00BA2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2AC57337" w14:textId="77777777" w:rsidR="00B11DBE" w:rsidRDefault="00BA28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posiadanym doświadczeniu</w:t>
      </w:r>
    </w:p>
    <w:p w14:paraId="73E1D30E" w14:textId="77777777" w:rsidR="00B11DBE" w:rsidRDefault="00B11D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6AA444" w14:textId="77777777" w:rsidR="00B11DBE" w:rsidRDefault="00B11DBE">
      <w:pPr>
        <w:spacing w:after="0"/>
        <w:rPr>
          <w:rFonts w:ascii="Times New Roman" w:hAnsi="Times New Roman"/>
          <w:sz w:val="24"/>
          <w:szCs w:val="24"/>
        </w:rPr>
      </w:pPr>
    </w:p>
    <w:p w14:paraId="4B2C98FF" w14:textId="334A2E49" w:rsidR="00B11DBE" w:rsidRDefault="00BA286D" w:rsidP="003373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w imieniu Wykonawcy, w związku ze </w:t>
      </w:r>
      <w:r w:rsidRPr="007D3DDD">
        <w:rPr>
          <w:rFonts w:ascii="Times New Roman" w:hAnsi="Times New Roman"/>
          <w:sz w:val="24"/>
          <w:szCs w:val="24"/>
        </w:rPr>
        <w:t xml:space="preserve">złożeniem oferty w postępowaniu na </w:t>
      </w:r>
      <w:r w:rsidRPr="007D3DDD">
        <w:rPr>
          <w:rFonts w:ascii="Times New Roman" w:hAnsi="Times New Roman"/>
          <w:b/>
          <w:sz w:val="24"/>
          <w:szCs w:val="24"/>
        </w:rPr>
        <w:t>„</w:t>
      </w:r>
      <w:bookmarkStart w:id="0" w:name="_Hlk139914571"/>
      <w:r w:rsidR="007D3DDD" w:rsidRPr="007D3DDD">
        <w:rPr>
          <w:rFonts w:ascii="Times New Roman" w:hAnsi="Times New Roman"/>
          <w:b/>
          <w:sz w:val="24"/>
          <w:szCs w:val="24"/>
        </w:rPr>
        <w:t>Dostawa fabrycznie nowego systemu pomiaru torów kolejowych</w:t>
      </w:r>
      <w:bookmarkEnd w:id="0"/>
      <w:r w:rsidR="00F1696C">
        <w:rPr>
          <w:rFonts w:ascii="Times New Roman" w:hAnsi="Times New Roman"/>
          <w:b/>
          <w:sz w:val="24"/>
          <w:szCs w:val="24"/>
        </w:rPr>
        <w:t xml:space="preserve"> (NZT-531/11/2023)</w:t>
      </w:r>
      <w:r w:rsidRPr="007D3DDD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organizowanym przez Zakład Robót Komunikacyjnych - DOM</w:t>
      </w:r>
      <w:r w:rsidR="00C95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Poznaniu sp. z o.o.</w:t>
      </w:r>
      <w:r w:rsidR="00721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niniejszym oświadczamy, że w okresie ostatnich 5 lat przed upływem terminu składania ofert, a jeżeli okres prowadzenia działalności jest krótszy - w tym okresie, wykonaliśmy następujące zamówienia zbliżone charakterem i wartością do przedmiotu zamówienia.</w:t>
      </w:r>
    </w:p>
    <w:tbl>
      <w:tblPr>
        <w:tblW w:w="10280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882"/>
        <w:gridCol w:w="1917"/>
        <w:gridCol w:w="2423"/>
        <w:gridCol w:w="3516"/>
      </w:tblGrid>
      <w:tr w:rsidR="00B11DBE" w14:paraId="2616B7E8" w14:textId="77777777">
        <w:trPr>
          <w:cantSplit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8F655BE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D440B19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wykonanej dostawy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66ABD4F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realizacji</w:t>
            </w:r>
          </w:p>
          <w:p w14:paraId="27ED6A06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(od miesiąc/rok  do miesiąc/rok)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A09385A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netto dostawy (umowy)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EC3BC2C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odbiorcy dostawy</w:t>
            </w:r>
          </w:p>
        </w:tc>
      </w:tr>
      <w:tr w:rsidR="00B11DBE" w14:paraId="257EB5A7" w14:textId="77777777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038A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B12E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08B4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B6CF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FFBD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1DBE" w14:paraId="4C565675" w14:textId="77777777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7FCB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4419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3326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F7E6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E3C9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1DBE" w14:paraId="4BF84072" w14:textId="77777777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870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93AC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1628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F337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7A66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1DBE" w14:paraId="204EF65D" w14:textId="77777777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2165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DA37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1E22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FA5D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6693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04E02EA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D2762B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0C1B12" w14:textId="77777777" w:rsidR="00B11DBE" w:rsidRDefault="00BA286D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wykazu dołączamy dokumenty poświadczające, że dostawy zostały wykonane lub są wykonywane należycie.</w:t>
      </w:r>
    </w:p>
    <w:p w14:paraId="0F777E5F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37CDA9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D9D3B7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9BEF1F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31315C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3F59A3" w14:textId="77777777" w:rsidR="00B11DBE" w:rsidRDefault="00BA286D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!</w:t>
      </w:r>
    </w:p>
    <w:p w14:paraId="0C5E7312" w14:textId="77777777" w:rsidR="00B11DBE" w:rsidRDefault="00BA286D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sprawdzenia jakości i terminowości wykonania wykazanych dostaw.</w:t>
      </w:r>
    </w:p>
    <w:p w14:paraId="796F295C" w14:textId="77777777" w:rsidR="00B11DBE" w:rsidRDefault="00BA286D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jeśli dostawy były realizowane w innych walutach niż PLN, należy dokonać przeliczenia ich wartości po średnim kursie NBP z pierwszego dnia miesiąca, w którym ogłoszono postępowanie. </w:t>
      </w:r>
    </w:p>
    <w:p w14:paraId="3892A004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117B03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5A91FD1" w14:textId="77777777" w:rsidR="00B11DBE" w:rsidRDefault="00BA28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368D55" w14:textId="77777777" w:rsidR="00B11DBE" w:rsidRDefault="00BA28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BD8F22F" w14:textId="77777777" w:rsidR="00B11DBE" w:rsidRDefault="00BA28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</w:t>
      </w:r>
    </w:p>
    <w:p w14:paraId="7CCFDC19" w14:textId="77777777" w:rsidR="00B11DBE" w:rsidRDefault="00BA286D">
      <w:pPr>
        <w:tabs>
          <w:tab w:val="left" w:pos="697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(Podpis Wykonawcy lub uprawnionego przedstawiciela Wykonawcy)</w:t>
      </w:r>
    </w:p>
    <w:p w14:paraId="4D3BA1FE" w14:textId="77777777" w:rsidR="00B11DBE" w:rsidRDefault="00B11DBE"/>
    <w:sectPr w:rsidR="00B11DBE">
      <w:pgSz w:w="11906" w:h="16838"/>
      <w:pgMar w:top="709" w:right="991" w:bottom="709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9B26" w14:textId="77777777" w:rsidR="005C6276" w:rsidRDefault="005C6276">
      <w:pPr>
        <w:spacing w:line="240" w:lineRule="auto"/>
      </w:pPr>
      <w:r>
        <w:separator/>
      </w:r>
    </w:p>
  </w:endnote>
  <w:endnote w:type="continuationSeparator" w:id="0">
    <w:p w14:paraId="5657465A" w14:textId="77777777" w:rsidR="005C6276" w:rsidRDefault="005C6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2D66" w14:textId="77777777" w:rsidR="005C6276" w:rsidRDefault="005C6276">
      <w:pPr>
        <w:spacing w:after="0" w:line="240" w:lineRule="auto"/>
      </w:pPr>
      <w:r>
        <w:separator/>
      </w:r>
    </w:p>
  </w:footnote>
  <w:footnote w:type="continuationSeparator" w:id="0">
    <w:p w14:paraId="0512DD31" w14:textId="77777777" w:rsidR="005C6276" w:rsidRDefault="005C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3B"/>
    <w:rsid w:val="00086250"/>
    <w:rsid w:val="00304E1E"/>
    <w:rsid w:val="003373E7"/>
    <w:rsid w:val="005C6276"/>
    <w:rsid w:val="005E3FD0"/>
    <w:rsid w:val="005F675D"/>
    <w:rsid w:val="0061623B"/>
    <w:rsid w:val="00721A8C"/>
    <w:rsid w:val="007D3DDD"/>
    <w:rsid w:val="0087754E"/>
    <w:rsid w:val="00892E1A"/>
    <w:rsid w:val="009D318F"/>
    <w:rsid w:val="00A445A8"/>
    <w:rsid w:val="00B11DBE"/>
    <w:rsid w:val="00B70BE6"/>
    <w:rsid w:val="00BA286D"/>
    <w:rsid w:val="00C45925"/>
    <w:rsid w:val="00C56965"/>
    <w:rsid w:val="00C953E3"/>
    <w:rsid w:val="00D63DCE"/>
    <w:rsid w:val="00F1696C"/>
    <w:rsid w:val="00F449C5"/>
    <w:rsid w:val="00F77F71"/>
    <w:rsid w:val="1A7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86F7"/>
  <w15:docId w15:val="{F1027875-2C80-4ABF-A802-C8525D00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 w:qFormat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styleId="Hipercze">
    <w:name w:val="Hyperlink"/>
    <w:uiPriority w:val="99"/>
    <w:unhideWhenUsed/>
    <w:locked/>
    <w:rPr>
      <w:color w:val="0563C1"/>
      <w:u w:val="single"/>
    </w:rPr>
  </w:style>
  <w:style w:type="paragraph" w:styleId="Lista">
    <w:name w:val="List"/>
    <w:basedOn w:val="Tekstpodstawowy"/>
    <w:rPr>
      <w:rFonts w:cs="Lucida Sans"/>
    </w:rPr>
  </w:style>
  <w:style w:type="character" w:customStyle="1" w:styleId="AkapitzlistZnak">
    <w:name w:val="Akapit z listą Znak"/>
    <w:link w:val="Akapitzlist"/>
    <w:uiPriority w:val="99"/>
    <w:qFormat/>
    <w:locked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customStyle="1" w:styleId="TekstkomentarzaZnak">
    <w:name w:val="Tekst komentarza Znak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lang w:eastAsia="en-US"/>
    </w:rPr>
  </w:style>
  <w:style w:type="character" w:customStyle="1" w:styleId="Nierozpoznanawzmianka1">
    <w:name w:val="Nierozpoznana wzmianka1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569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Szeliga</dc:creator>
  <cp:lastModifiedBy>Winnicki Adam</cp:lastModifiedBy>
  <cp:revision>12</cp:revision>
  <dcterms:created xsi:type="dcterms:W3CDTF">2021-05-05T07:24:00Z</dcterms:created>
  <dcterms:modified xsi:type="dcterms:W3CDTF">2023-09-14T07:39:00Z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